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44" w:rsidRPr="007F1244" w:rsidRDefault="007F1244" w:rsidP="007F1244">
      <w:pPr>
        <w:jc w:val="center"/>
        <w:rPr>
          <w:b/>
        </w:rPr>
      </w:pPr>
      <w:r w:rsidRPr="007F1244">
        <w:rPr>
          <w:b/>
        </w:rPr>
        <w:t>What, there’s a test?</w:t>
      </w:r>
    </w:p>
    <w:p w:rsidR="007F1244" w:rsidRPr="007F1244" w:rsidRDefault="007F1244" w:rsidP="007F1244">
      <w:pPr>
        <w:jc w:val="center"/>
        <w:rPr>
          <w:b/>
        </w:rPr>
      </w:pPr>
      <w:r w:rsidRPr="007F1244">
        <w:rPr>
          <w:b/>
        </w:rPr>
        <w:t xml:space="preserve">Unit </w:t>
      </w:r>
      <w:r w:rsidR="00313A95">
        <w:rPr>
          <w:b/>
        </w:rPr>
        <w:t>Four</w:t>
      </w:r>
    </w:p>
    <w:p w:rsidR="007F1244" w:rsidRPr="007F1244" w:rsidRDefault="009C2FFF" w:rsidP="007F1244">
      <w:pPr>
        <w:jc w:val="center"/>
        <w:rPr>
          <w:b/>
        </w:rPr>
      </w:pPr>
      <w:r>
        <w:rPr>
          <w:b/>
        </w:rPr>
        <w:t>Relationships and Wrap-up</w:t>
      </w:r>
    </w:p>
    <w:p w:rsidR="007F1244" w:rsidRDefault="007F1244" w:rsidP="007F1244"/>
    <w:p w:rsidR="00D20B4E" w:rsidRPr="007F1244" w:rsidRDefault="009C2FFF" w:rsidP="007F1244">
      <w:pPr>
        <w:numPr>
          <w:ilvl w:val="0"/>
          <w:numId w:val="1"/>
        </w:numPr>
      </w:pPr>
      <w:r>
        <w:t>Ethics</w:t>
      </w:r>
      <w:r>
        <w:tab/>
      </w:r>
      <w:r w:rsidR="007F1244">
        <w:tab/>
      </w:r>
      <w:r w:rsidR="004E1541">
        <w:tab/>
      </w:r>
      <w:r w:rsidR="00313A95">
        <w:tab/>
      </w:r>
      <w:r w:rsidR="00313A95">
        <w:tab/>
      </w:r>
      <w:r>
        <w:t xml:space="preserve">Limited </w:t>
      </w:r>
      <w:r w:rsidR="00F87D9D">
        <w:t xml:space="preserve">substantive </w:t>
      </w:r>
      <w:r>
        <w:t xml:space="preserve">questions from this portion.  </w:t>
      </w:r>
    </w:p>
    <w:p w:rsidR="00D20B4E" w:rsidRPr="007F1244" w:rsidRDefault="009C2FFF" w:rsidP="007F1244">
      <w:pPr>
        <w:numPr>
          <w:ilvl w:val="0"/>
          <w:numId w:val="1"/>
        </w:numPr>
      </w:pPr>
      <w:r>
        <w:t>Intergovernmental Relations</w:t>
      </w:r>
      <w:r w:rsidR="007F1244">
        <w:tab/>
      </w:r>
      <w:r>
        <w:tab/>
        <w:t xml:space="preserve">How Kristin Died </w:t>
      </w:r>
    </w:p>
    <w:p w:rsidR="00D20B4E" w:rsidRDefault="009C2FFF" w:rsidP="009C2FFF">
      <w:pPr>
        <w:numPr>
          <w:ilvl w:val="0"/>
          <w:numId w:val="1"/>
        </w:numPr>
      </w:pPr>
      <w:r>
        <w:t>Admin Law/ Open Government</w:t>
      </w:r>
      <w:r w:rsidR="001241EC">
        <w:tab/>
      </w:r>
      <w:r w:rsidR="004E1541">
        <w:tab/>
      </w:r>
      <w:r>
        <w:t xml:space="preserve">Orange County Case, </w:t>
      </w:r>
      <w:r w:rsidR="00313A95">
        <w:t xml:space="preserve">Neutral and Mindless </w:t>
      </w:r>
    </w:p>
    <w:p w:rsidR="002E615B" w:rsidRDefault="002E615B" w:rsidP="009C2FFF">
      <w:pPr>
        <w:numPr>
          <w:ilvl w:val="0"/>
          <w:numId w:val="1"/>
        </w:numPr>
      </w:pPr>
      <w:r>
        <w:t>There will be one or two questions from Dan Newsome’s presentation.</w:t>
      </w:r>
      <w:bookmarkStart w:id="0" w:name="_GoBack"/>
      <w:bookmarkEnd w:id="0"/>
    </w:p>
    <w:p w:rsidR="00313A95" w:rsidRDefault="00313A95" w:rsidP="00D121D1">
      <w:pPr>
        <w:ind w:left="720"/>
      </w:pPr>
    </w:p>
    <w:p w:rsidR="007F1244" w:rsidRDefault="007F1244" w:rsidP="009C2FFF">
      <w:pPr>
        <w:pStyle w:val="Heading1"/>
        <w:jc w:val="center"/>
        <w:rPr>
          <w:sz w:val="22"/>
        </w:rPr>
      </w:pPr>
      <w:r>
        <w:rPr>
          <w:sz w:val="22"/>
        </w:rPr>
        <w:t>I’d Study if I Were You!</w:t>
      </w:r>
    </w:p>
    <w:p w:rsidR="009C2FFF" w:rsidRPr="009C2FFF" w:rsidRDefault="009C2FFF" w:rsidP="009C2FFF"/>
    <w:p w:rsidR="007F1244" w:rsidRPr="00C93BAA" w:rsidRDefault="007F1244" w:rsidP="007F1244">
      <w:pPr>
        <w:pStyle w:val="Heading2"/>
        <w:numPr>
          <w:ilvl w:val="0"/>
          <w:numId w:val="3"/>
        </w:numPr>
        <w:rPr>
          <w:color w:val="auto"/>
          <w:sz w:val="22"/>
          <w:szCs w:val="24"/>
        </w:rPr>
      </w:pPr>
      <w:r w:rsidRPr="00C93BAA">
        <w:rPr>
          <w:color w:val="auto"/>
          <w:sz w:val="22"/>
          <w:szCs w:val="24"/>
        </w:rPr>
        <w:t>Definitions:</w:t>
      </w:r>
    </w:p>
    <w:p w:rsidR="009C2FFF" w:rsidRDefault="009C2FFF" w:rsidP="009C2FFF">
      <w:pPr>
        <w:widowControl w:val="0"/>
        <w:spacing w:after="0"/>
        <w:rPr>
          <w:sz w:val="24"/>
        </w:rPr>
      </w:pPr>
      <w:r>
        <w:rPr>
          <w:sz w:val="24"/>
        </w:rPr>
        <w:t>Intergovernmental Relations</w:t>
      </w:r>
    </w:p>
    <w:p w:rsidR="009C2FFF" w:rsidRPr="009C2FFF" w:rsidRDefault="009C2FFF" w:rsidP="009C2FFF">
      <w:pPr>
        <w:widowControl w:val="0"/>
        <w:spacing w:after="0"/>
        <w:rPr>
          <w:sz w:val="24"/>
        </w:rPr>
      </w:pPr>
      <w:r>
        <w:rPr>
          <w:sz w:val="24"/>
        </w:rPr>
        <w:t>Federalism</w:t>
      </w:r>
    </w:p>
    <w:p w:rsidR="009C2FFF" w:rsidRPr="009C2FFF" w:rsidRDefault="009C2FFF" w:rsidP="009C2FFF">
      <w:pPr>
        <w:widowControl w:val="0"/>
        <w:spacing w:after="0"/>
        <w:rPr>
          <w:sz w:val="24"/>
        </w:rPr>
      </w:pPr>
      <w:r>
        <w:rPr>
          <w:sz w:val="24"/>
        </w:rPr>
        <w:t>Dillon's Rule (and who is Dillon?)</w:t>
      </w:r>
    </w:p>
    <w:p w:rsidR="009C2FFF" w:rsidRPr="009C2FFF" w:rsidRDefault="009C2FFF" w:rsidP="009C2FFF">
      <w:pPr>
        <w:widowControl w:val="0"/>
        <w:spacing w:after="0"/>
        <w:rPr>
          <w:sz w:val="24"/>
        </w:rPr>
      </w:pPr>
      <w:r>
        <w:rPr>
          <w:sz w:val="24"/>
        </w:rPr>
        <w:t>Home Rule</w:t>
      </w:r>
    </w:p>
    <w:p w:rsidR="009C2FFF" w:rsidRPr="009C2FFF" w:rsidRDefault="009C2FFF" w:rsidP="009C2FFF">
      <w:pPr>
        <w:widowControl w:val="0"/>
        <w:spacing w:after="0"/>
        <w:rPr>
          <w:sz w:val="24"/>
        </w:rPr>
      </w:pPr>
      <w:r>
        <w:rPr>
          <w:sz w:val="24"/>
        </w:rPr>
        <w:t xml:space="preserve">Mandates </w:t>
      </w:r>
    </w:p>
    <w:p w:rsidR="009C2FFF" w:rsidRPr="009C2FFF" w:rsidRDefault="009C2FFF" w:rsidP="009C2FFF">
      <w:pPr>
        <w:widowControl w:val="0"/>
        <w:spacing w:after="0"/>
        <w:rPr>
          <w:sz w:val="24"/>
        </w:rPr>
      </w:pPr>
      <w:r>
        <w:rPr>
          <w:sz w:val="24"/>
        </w:rPr>
        <w:t>Unfunded Mandates</w:t>
      </w:r>
    </w:p>
    <w:p w:rsidR="009C2FFF" w:rsidRPr="009C2FFF" w:rsidRDefault="009C2FFF" w:rsidP="009C2FFF">
      <w:pPr>
        <w:widowControl w:val="0"/>
        <w:spacing w:after="0"/>
        <w:rPr>
          <w:sz w:val="24"/>
        </w:rPr>
      </w:pPr>
      <w:r>
        <w:rPr>
          <w:sz w:val="24"/>
        </w:rPr>
        <w:t>The Hatch Act (and yes, I want the year…)</w:t>
      </w:r>
    </w:p>
    <w:p w:rsidR="009C2FFF" w:rsidRPr="009C2FFF" w:rsidRDefault="009C2FFF" w:rsidP="009C2FFF">
      <w:pPr>
        <w:widowControl w:val="0"/>
        <w:spacing w:after="0"/>
        <w:rPr>
          <w:sz w:val="24"/>
          <w:szCs w:val="24"/>
        </w:rPr>
      </w:pPr>
      <w:r w:rsidRPr="006D0417">
        <w:rPr>
          <w:sz w:val="24"/>
          <w:szCs w:val="24"/>
        </w:rPr>
        <w:t>Adjudication</w:t>
      </w:r>
    </w:p>
    <w:p w:rsidR="009C2FFF" w:rsidRPr="009C2FFF" w:rsidRDefault="009C2FFF" w:rsidP="009C2FFF">
      <w:pPr>
        <w:widowControl w:val="0"/>
        <w:spacing w:after="0"/>
        <w:rPr>
          <w:sz w:val="24"/>
          <w:szCs w:val="24"/>
        </w:rPr>
      </w:pPr>
      <w:r w:rsidRPr="006D0417">
        <w:rPr>
          <w:sz w:val="24"/>
          <w:szCs w:val="24"/>
        </w:rPr>
        <w:t>Promulgation</w:t>
      </w:r>
    </w:p>
    <w:p w:rsidR="009C2FFF" w:rsidRDefault="00F87D9D" w:rsidP="009C2FFF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FOI</w:t>
      </w:r>
      <w:r w:rsidR="009C2FFF">
        <w:rPr>
          <w:sz w:val="24"/>
          <w:szCs w:val="24"/>
        </w:rPr>
        <w:t xml:space="preserve">A </w:t>
      </w:r>
      <w:r w:rsidR="009C2FFF" w:rsidRPr="006D0417">
        <w:rPr>
          <w:sz w:val="24"/>
          <w:szCs w:val="24"/>
        </w:rPr>
        <w:t>(What does this stand for and what does it mean?)</w:t>
      </w:r>
    </w:p>
    <w:p w:rsidR="009C2FFF" w:rsidRDefault="009C2FFF" w:rsidP="009C2FFF">
      <w:pPr>
        <w:widowControl w:val="0"/>
        <w:spacing w:after="0"/>
        <w:rPr>
          <w:sz w:val="24"/>
          <w:szCs w:val="24"/>
        </w:rPr>
      </w:pPr>
      <w:r w:rsidRPr="009C2FFF">
        <w:rPr>
          <w:sz w:val="24"/>
          <w:szCs w:val="24"/>
        </w:rPr>
        <w:t>Sunshine Laws</w:t>
      </w:r>
    </w:p>
    <w:p w:rsidR="007F1244" w:rsidRPr="007F1244" w:rsidRDefault="00D361A7" w:rsidP="007F1244">
      <w:r>
        <w:rPr>
          <w:sz w:val="24"/>
          <w:szCs w:val="24"/>
        </w:rPr>
        <w:t>(Extra happy smiley faces if you know the term that ties the last two concepts together.)</w:t>
      </w:r>
    </w:p>
    <w:p w:rsidR="007F1244" w:rsidRPr="00C93BAA" w:rsidRDefault="007F1244" w:rsidP="007F1244">
      <w:pPr>
        <w:pStyle w:val="Heading2"/>
        <w:numPr>
          <w:ilvl w:val="0"/>
          <w:numId w:val="3"/>
        </w:numPr>
        <w:rPr>
          <w:color w:val="auto"/>
          <w:sz w:val="22"/>
          <w:szCs w:val="24"/>
        </w:rPr>
      </w:pPr>
      <w:r w:rsidRPr="00C93BAA">
        <w:rPr>
          <w:color w:val="auto"/>
          <w:sz w:val="22"/>
          <w:szCs w:val="24"/>
        </w:rPr>
        <w:t>Readings</w:t>
      </w:r>
      <w:r w:rsidR="009C2FFF">
        <w:rPr>
          <w:color w:val="auto"/>
          <w:sz w:val="22"/>
          <w:szCs w:val="24"/>
        </w:rPr>
        <w:t xml:space="preserve"> Questions</w:t>
      </w:r>
      <w:r w:rsidRPr="00C93BAA">
        <w:rPr>
          <w:color w:val="auto"/>
          <w:sz w:val="22"/>
          <w:szCs w:val="24"/>
        </w:rPr>
        <w:t>:</w:t>
      </w:r>
    </w:p>
    <w:p w:rsidR="007F1244" w:rsidRDefault="007F1244" w:rsidP="007F1244">
      <w:pPr>
        <w:pStyle w:val="Heading3"/>
        <w:numPr>
          <w:ilvl w:val="0"/>
          <w:numId w:val="4"/>
        </w:numPr>
        <w:ind w:left="720" w:hanging="360"/>
        <w:rPr>
          <w:color w:val="auto"/>
          <w:sz w:val="22"/>
          <w:szCs w:val="20"/>
        </w:rPr>
      </w:pPr>
      <w:r w:rsidRPr="00C93BAA">
        <w:rPr>
          <w:color w:val="auto"/>
          <w:sz w:val="22"/>
          <w:szCs w:val="20"/>
        </w:rPr>
        <w:t>There are always questions on the test that have not been covered in class, but are a part of the text of your readings</w:t>
      </w:r>
      <w:r w:rsidR="009C2FFF">
        <w:rPr>
          <w:color w:val="auto"/>
          <w:sz w:val="22"/>
          <w:szCs w:val="20"/>
        </w:rPr>
        <w:t>.</w:t>
      </w:r>
    </w:p>
    <w:p w:rsidR="00D361A7" w:rsidRPr="00D361A7" w:rsidRDefault="00D361A7" w:rsidP="00D361A7"/>
    <w:p w:rsidR="007F1244" w:rsidRPr="00C93BAA" w:rsidRDefault="007F1244" w:rsidP="007F1244">
      <w:pPr>
        <w:pStyle w:val="Heading2"/>
        <w:numPr>
          <w:ilvl w:val="0"/>
          <w:numId w:val="3"/>
        </w:numPr>
        <w:rPr>
          <w:color w:val="auto"/>
          <w:sz w:val="22"/>
          <w:szCs w:val="24"/>
        </w:rPr>
      </w:pPr>
      <w:r w:rsidRPr="00C93BAA">
        <w:rPr>
          <w:color w:val="auto"/>
          <w:sz w:val="22"/>
          <w:szCs w:val="24"/>
        </w:rPr>
        <w:t>PowerPoint Outlines</w:t>
      </w:r>
    </w:p>
    <w:p w:rsidR="007F1244" w:rsidRPr="00C93BAA" w:rsidRDefault="007F1244" w:rsidP="007F1244">
      <w:pPr>
        <w:pStyle w:val="Heading3"/>
        <w:numPr>
          <w:ilvl w:val="0"/>
          <w:numId w:val="4"/>
        </w:numPr>
        <w:ind w:left="720" w:hanging="360"/>
        <w:rPr>
          <w:color w:val="auto"/>
          <w:sz w:val="22"/>
          <w:szCs w:val="20"/>
        </w:rPr>
      </w:pPr>
      <w:r w:rsidRPr="00C93BAA">
        <w:rPr>
          <w:color w:val="auto"/>
          <w:sz w:val="22"/>
          <w:szCs w:val="20"/>
        </w:rPr>
        <w:t>On the Website.  (</w:t>
      </w:r>
      <w:hyperlink r:id="rId5" w:history="1">
        <w:r w:rsidRPr="005F02A8">
          <w:rPr>
            <w:rStyle w:val="Hyperlink"/>
            <w:sz w:val="22"/>
            <w:szCs w:val="20"/>
          </w:rPr>
          <w:t>http://www.harding.edu/lklein/Public%20Admin%20Page.htm</w:t>
        </w:r>
      </w:hyperlink>
      <w:r>
        <w:rPr>
          <w:color w:val="auto"/>
          <w:sz w:val="22"/>
          <w:szCs w:val="20"/>
        </w:rPr>
        <w:t xml:space="preserve"> </w:t>
      </w:r>
      <w:r w:rsidRPr="00C93BAA">
        <w:rPr>
          <w:color w:val="auto"/>
          <w:sz w:val="22"/>
          <w:szCs w:val="20"/>
        </w:rPr>
        <w:t xml:space="preserve">) A very effective back-up for your notes.  </w:t>
      </w:r>
      <w:r w:rsidR="00D361A7">
        <w:rPr>
          <w:color w:val="auto"/>
          <w:sz w:val="22"/>
          <w:szCs w:val="20"/>
        </w:rPr>
        <w:t xml:space="preserve">  </w:t>
      </w:r>
    </w:p>
    <w:p w:rsidR="007F1244" w:rsidRDefault="007F1244" w:rsidP="007F1244">
      <w:pPr>
        <w:pStyle w:val="Heading1"/>
        <w:rPr>
          <w:sz w:val="22"/>
        </w:rPr>
      </w:pPr>
    </w:p>
    <w:p w:rsidR="007F1244" w:rsidRDefault="007F1244" w:rsidP="007F1244">
      <w:pPr>
        <w:pStyle w:val="Heading1"/>
        <w:rPr>
          <w:sz w:val="22"/>
        </w:rPr>
      </w:pPr>
      <w:r>
        <w:rPr>
          <w:sz w:val="22"/>
        </w:rPr>
        <w:t>The Test:</w:t>
      </w:r>
    </w:p>
    <w:p w:rsidR="007F1244" w:rsidRPr="007F1244" w:rsidRDefault="007F1244" w:rsidP="007F1244">
      <w:r>
        <w:t xml:space="preserve">Is in the TESTING CENTER! </w:t>
      </w:r>
    </w:p>
    <w:p w:rsidR="007F1244" w:rsidRPr="003606AF" w:rsidRDefault="007F1244" w:rsidP="007F1244">
      <w:pPr>
        <w:pStyle w:val="Heading2"/>
        <w:numPr>
          <w:ilvl w:val="0"/>
          <w:numId w:val="2"/>
        </w:numPr>
        <w:rPr>
          <w:color w:val="auto"/>
          <w:sz w:val="22"/>
          <w:szCs w:val="28"/>
        </w:rPr>
      </w:pPr>
      <w:r w:rsidRPr="003606AF">
        <w:rPr>
          <w:color w:val="auto"/>
          <w:sz w:val="22"/>
          <w:szCs w:val="28"/>
        </w:rPr>
        <w:t xml:space="preserve">Uses a variety of question formats, including true/false, multiple choice, definitions, listing, </w:t>
      </w:r>
      <w:r w:rsidR="00D361A7">
        <w:rPr>
          <w:color w:val="auto"/>
          <w:sz w:val="22"/>
          <w:szCs w:val="28"/>
        </w:rPr>
        <w:t xml:space="preserve">and </w:t>
      </w:r>
      <w:r w:rsidRPr="003606AF">
        <w:rPr>
          <w:color w:val="auto"/>
          <w:sz w:val="22"/>
          <w:szCs w:val="28"/>
        </w:rPr>
        <w:t xml:space="preserve">fill in the blanks, </w:t>
      </w:r>
      <w:r>
        <w:rPr>
          <w:color w:val="auto"/>
          <w:sz w:val="22"/>
          <w:szCs w:val="28"/>
        </w:rPr>
        <w:t>but (hooray!) no</w:t>
      </w:r>
      <w:r w:rsidRPr="003606AF">
        <w:rPr>
          <w:color w:val="auto"/>
          <w:sz w:val="22"/>
          <w:szCs w:val="28"/>
        </w:rPr>
        <w:t xml:space="preserve"> essay questions</w:t>
      </w:r>
    </w:p>
    <w:p w:rsidR="007F1244" w:rsidRDefault="00D121D1" w:rsidP="007F1244">
      <w:pPr>
        <w:pStyle w:val="Heading2"/>
        <w:numPr>
          <w:ilvl w:val="0"/>
          <w:numId w:val="2"/>
        </w:numPr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>Is worth 15</w:t>
      </w:r>
      <w:r w:rsidR="007F1244" w:rsidRPr="008603EC">
        <w:rPr>
          <w:color w:val="auto"/>
          <w:sz w:val="22"/>
          <w:szCs w:val="28"/>
        </w:rPr>
        <w:t xml:space="preserve">0 points in a semester total of 1000.  </w:t>
      </w:r>
    </w:p>
    <w:p w:rsidR="00D20B4E" w:rsidRPr="00D361A7" w:rsidRDefault="007F1244" w:rsidP="00D361A7">
      <w:pPr>
        <w:pStyle w:val="Heading2"/>
        <w:numPr>
          <w:ilvl w:val="0"/>
          <w:numId w:val="2"/>
        </w:numPr>
        <w:rPr>
          <w:color w:val="auto"/>
          <w:sz w:val="22"/>
          <w:szCs w:val="28"/>
        </w:rPr>
      </w:pPr>
      <w:r w:rsidRPr="008603EC">
        <w:rPr>
          <w:color w:val="auto"/>
          <w:sz w:val="22"/>
          <w:szCs w:val="28"/>
        </w:rPr>
        <w:t xml:space="preserve">Has been passed by numerous students who have come before you.  You can do this! </w:t>
      </w:r>
    </w:p>
    <w:sectPr w:rsidR="00D20B4E" w:rsidRPr="00D361A7" w:rsidSect="009C2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BC5D1E"/>
    <w:lvl w:ilvl="0">
      <w:numFmt w:val="decimal"/>
      <w:lvlText w:val="*"/>
      <w:lvlJc w:val="left"/>
    </w:lvl>
  </w:abstractNum>
  <w:abstractNum w:abstractNumId="1" w15:restartNumberingAfterBreak="0">
    <w:nsid w:val="271D36FE"/>
    <w:multiLevelType w:val="hybridMultilevel"/>
    <w:tmpl w:val="D130DBA2"/>
    <w:lvl w:ilvl="0" w:tplc="750E1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6AC3C">
      <w:start w:val="9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02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4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C1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85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09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60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CE327F"/>
    <w:multiLevelType w:val="hybridMultilevel"/>
    <w:tmpl w:val="C5F03AAC"/>
    <w:lvl w:ilvl="0" w:tplc="67F2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C0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2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E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E1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C3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49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AA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62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5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44"/>
    <w:rsid w:val="000458D3"/>
    <w:rsid w:val="001241EC"/>
    <w:rsid w:val="002E615B"/>
    <w:rsid w:val="00313A95"/>
    <w:rsid w:val="0045742E"/>
    <w:rsid w:val="004B6C49"/>
    <w:rsid w:val="004E1541"/>
    <w:rsid w:val="005D0F07"/>
    <w:rsid w:val="00662C24"/>
    <w:rsid w:val="00712241"/>
    <w:rsid w:val="007F1244"/>
    <w:rsid w:val="00956306"/>
    <w:rsid w:val="009C2FFF"/>
    <w:rsid w:val="00A139FD"/>
    <w:rsid w:val="00A76B0E"/>
    <w:rsid w:val="00AE56F9"/>
    <w:rsid w:val="00BE7798"/>
    <w:rsid w:val="00D121D1"/>
    <w:rsid w:val="00D20B4E"/>
    <w:rsid w:val="00D361A7"/>
    <w:rsid w:val="00EC7DDC"/>
    <w:rsid w:val="00F02FB1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B9488-68DB-4647-885A-98705BB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C2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244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color w:val="2A3D7A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7F1244"/>
    <w:pPr>
      <w:autoSpaceDE w:val="0"/>
      <w:autoSpaceDN w:val="0"/>
      <w:adjustRightInd w:val="0"/>
      <w:spacing w:after="0" w:line="240" w:lineRule="auto"/>
      <w:ind w:left="360" w:hanging="360"/>
      <w:outlineLvl w:val="1"/>
    </w:pPr>
    <w:rPr>
      <w:rFonts w:ascii="Times New Roman" w:eastAsia="Times New Roman" w:hAnsi="Times New Roman"/>
      <w:color w:val="5B5249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F1244"/>
    <w:pPr>
      <w:autoSpaceDE w:val="0"/>
      <w:autoSpaceDN w:val="0"/>
      <w:adjustRightInd w:val="0"/>
      <w:spacing w:after="0" w:line="240" w:lineRule="auto"/>
      <w:ind w:left="808" w:hanging="358"/>
      <w:outlineLvl w:val="2"/>
    </w:pPr>
    <w:rPr>
      <w:rFonts w:ascii="Times New Roman" w:eastAsia="Times New Roman" w:hAnsi="Times New Roman"/>
      <w:color w:val="5B524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1244"/>
    <w:rPr>
      <w:rFonts w:ascii="Times New Roman" w:eastAsia="Times New Roman" w:hAnsi="Times New Roman" w:cs="Times New Roman"/>
      <w:color w:val="2A3D7A"/>
      <w:sz w:val="44"/>
      <w:szCs w:val="44"/>
    </w:rPr>
  </w:style>
  <w:style w:type="character" w:customStyle="1" w:styleId="Heading2Char">
    <w:name w:val="Heading 2 Char"/>
    <w:link w:val="Heading2"/>
    <w:rsid w:val="007F1244"/>
    <w:rPr>
      <w:rFonts w:ascii="Times New Roman" w:eastAsia="Times New Roman" w:hAnsi="Times New Roman" w:cs="Times New Roman"/>
      <w:color w:val="5B5249"/>
      <w:sz w:val="32"/>
      <w:szCs w:val="32"/>
    </w:rPr>
  </w:style>
  <w:style w:type="character" w:customStyle="1" w:styleId="Heading3Char">
    <w:name w:val="Heading 3 Char"/>
    <w:link w:val="Heading3"/>
    <w:rsid w:val="007F1244"/>
    <w:rPr>
      <w:rFonts w:ascii="Times New Roman" w:eastAsia="Times New Roman" w:hAnsi="Times New Roman" w:cs="Times New Roman"/>
      <w:color w:val="5B5249"/>
      <w:sz w:val="28"/>
      <w:szCs w:val="28"/>
    </w:rPr>
  </w:style>
  <w:style w:type="character" w:styleId="Hyperlink">
    <w:name w:val="Hyperlink"/>
    <w:rsid w:val="007F12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4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rding.edu/lklein/Public%20Admin%20Pag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http://www.harding.edu/lklein/Public Admin Page.htm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Kleins</dc:creator>
  <cp:lastModifiedBy>Lori Klein</cp:lastModifiedBy>
  <cp:revision>2</cp:revision>
  <cp:lastPrinted>2011-12-01T01:32:00Z</cp:lastPrinted>
  <dcterms:created xsi:type="dcterms:W3CDTF">2015-11-20T01:21:00Z</dcterms:created>
  <dcterms:modified xsi:type="dcterms:W3CDTF">2015-11-20T01:21:00Z</dcterms:modified>
</cp:coreProperties>
</file>